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adjustRightInd/>
        <w:spacing w:line="600" w:lineRule="exact"/>
        <w:ind w:firstLine="2891" w:firstLineChars="800"/>
        <w:jc w:val="both"/>
        <w:textAlignment w:val="auto"/>
        <w:rPr>
          <w:rFonts w:ascii="仿宋_GB2312" w:eastAsia="仿宋_GB2312"/>
          <w:sz w:val="28"/>
          <w:szCs w:val="28"/>
        </w:rPr>
      </w:pPr>
      <w:bookmarkStart w:id="0" w:name="_GoBack"/>
      <w:r>
        <w:rPr>
          <w:rFonts w:hint="eastAsia" w:ascii="仿宋_GB2312" w:eastAsia="仿宋_GB2312"/>
          <w:b/>
          <w:bCs/>
          <w:sz w:val="36"/>
          <w:szCs w:val="36"/>
        </w:rPr>
        <w:t>代理机构信息表</w:t>
      </w:r>
      <w:bookmarkEnd w:id="0"/>
    </w:p>
    <w:tbl>
      <w:tblPr>
        <w:tblStyle w:val="6"/>
        <w:tblW w:w="8960" w:type="dxa"/>
        <w:jc w:val="center"/>
        <w:tblLayout w:type="fixed"/>
        <w:tblCellMar>
          <w:top w:w="0" w:type="dxa"/>
          <w:left w:w="15" w:type="dxa"/>
          <w:bottom w:w="0" w:type="dxa"/>
          <w:right w:w="15" w:type="dxa"/>
        </w:tblCellMar>
      </w:tblPr>
      <w:tblGrid>
        <w:gridCol w:w="496"/>
        <w:gridCol w:w="549"/>
        <w:gridCol w:w="1616"/>
        <w:gridCol w:w="1337"/>
        <w:gridCol w:w="77"/>
        <w:gridCol w:w="608"/>
        <w:gridCol w:w="1833"/>
        <w:gridCol w:w="282"/>
        <w:gridCol w:w="873"/>
        <w:gridCol w:w="1289"/>
      </w:tblGrid>
      <w:tr>
        <w:tblPrEx>
          <w:tblCellMar>
            <w:top w:w="0" w:type="dxa"/>
            <w:left w:w="15" w:type="dxa"/>
            <w:bottom w:w="0" w:type="dxa"/>
            <w:right w:w="15" w:type="dxa"/>
          </w:tblCellMar>
        </w:tblPrEx>
        <w:trPr>
          <w:trHeight w:val="696" w:hRule="atLeast"/>
          <w:jc w:val="center"/>
        </w:trPr>
        <w:tc>
          <w:tcPr>
            <w:tcW w:w="104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机构</w:t>
            </w:r>
          </w:p>
          <w:p>
            <w:pPr>
              <w:autoSpaceDN w:val="0"/>
              <w:jc w:val="center"/>
              <w:textAlignment w:val="center"/>
              <w:rPr>
                <w:rFonts w:ascii="宋体"/>
                <w:color w:val="000000"/>
                <w:sz w:val="24"/>
              </w:rPr>
            </w:pPr>
            <w:r>
              <w:rPr>
                <w:rFonts w:hint="eastAsia" w:ascii="宋体" w:hAnsi="宋体"/>
                <w:color w:val="000000"/>
                <w:sz w:val="24"/>
              </w:rPr>
              <w:t>名称</w:t>
            </w:r>
          </w:p>
        </w:tc>
        <w:tc>
          <w:tcPr>
            <w:tcW w:w="7915" w:type="dxa"/>
            <w:gridSpan w:val="8"/>
            <w:tcBorders>
              <w:top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696" w:hRule="atLeast"/>
          <w:jc w:val="center"/>
        </w:trPr>
        <w:tc>
          <w:tcPr>
            <w:tcW w:w="1045"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组织机构</w:t>
            </w:r>
          </w:p>
          <w:p>
            <w:pPr>
              <w:autoSpaceDN w:val="0"/>
              <w:jc w:val="center"/>
              <w:textAlignment w:val="center"/>
              <w:rPr>
                <w:rFonts w:ascii="宋体"/>
                <w:color w:val="000000"/>
                <w:sz w:val="24"/>
              </w:rPr>
            </w:pPr>
            <w:r>
              <w:rPr>
                <w:rFonts w:hint="eastAsia" w:ascii="宋体" w:hAnsi="宋体"/>
                <w:color w:val="000000"/>
                <w:sz w:val="24"/>
              </w:rPr>
              <w:t>代码</w:t>
            </w:r>
          </w:p>
        </w:tc>
        <w:tc>
          <w:tcPr>
            <w:tcW w:w="7915" w:type="dxa"/>
            <w:gridSpan w:val="8"/>
            <w:tcBorders>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696" w:hRule="atLeast"/>
          <w:jc w:val="center"/>
        </w:trPr>
        <w:tc>
          <w:tcPr>
            <w:tcW w:w="1045"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经济</w:t>
            </w:r>
          </w:p>
          <w:p>
            <w:pPr>
              <w:autoSpaceDN w:val="0"/>
              <w:jc w:val="center"/>
              <w:textAlignment w:val="center"/>
              <w:rPr>
                <w:rFonts w:ascii="宋体"/>
                <w:color w:val="000000"/>
                <w:sz w:val="24"/>
              </w:rPr>
            </w:pPr>
            <w:r>
              <w:rPr>
                <w:rFonts w:hint="eastAsia" w:ascii="宋体" w:hAnsi="宋体"/>
                <w:color w:val="000000"/>
                <w:sz w:val="24"/>
              </w:rPr>
              <w:t>性质</w:t>
            </w:r>
          </w:p>
        </w:tc>
        <w:tc>
          <w:tcPr>
            <w:tcW w:w="7915" w:type="dxa"/>
            <w:gridSpan w:val="8"/>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有限责任公司□</w:t>
            </w:r>
            <w:r>
              <w:rPr>
                <w:rFonts w:ascii="宋体" w:hAnsi="宋体"/>
                <w:color w:val="000000"/>
                <w:sz w:val="24"/>
              </w:rPr>
              <w:t xml:space="preserve"> </w:t>
            </w:r>
            <w:r>
              <w:rPr>
                <w:rFonts w:hint="eastAsia" w:ascii="宋体" w:hAnsi="宋体"/>
                <w:color w:val="000000"/>
                <w:sz w:val="24"/>
              </w:rPr>
              <w:t>股份有限公司□</w:t>
            </w:r>
            <w:r>
              <w:rPr>
                <w:rFonts w:ascii="宋体" w:hAnsi="宋体"/>
                <w:color w:val="000000"/>
                <w:sz w:val="24"/>
              </w:rPr>
              <w:t xml:space="preserve"> </w:t>
            </w:r>
            <w:r>
              <w:rPr>
                <w:rFonts w:hint="eastAsia" w:ascii="宋体" w:hAnsi="宋体"/>
                <w:color w:val="000000"/>
                <w:sz w:val="24"/>
              </w:rPr>
              <w:t>集体所有制企业□全民所有制企业□</w:t>
            </w:r>
            <w:r>
              <w:rPr>
                <w:rFonts w:ascii="宋体" w:hAnsi="宋体"/>
                <w:color w:val="000000"/>
                <w:sz w:val="24"/>
              </w:rPr>
              <w:t xml:space="preserve">  </w:t>
            </w:r>
            <w:r>
              <w:rPr>
                <w:rFonts w:hint="eastAsia" w:ascii="宋体" w:hAnsi="宋体"/>
                <w:color w:val="000000"/>
                <w:sz w:val="24"/>
              </w:rPr>
              <w:t>合伙企业□</w:t>
            </w:r>
            <w:r>
              <w:rPr>
                <w:rFonts w:ascii="宋体" w:hAnsi="宋体"/>
                <w:color w:val="000000"/>
                <w:sz w:val="24"/>
              </w:rPr>
              <w:t xml:space="preserve">  </w:t>
            </w:r>
            <w:r>
              <w:rPr>
                <w:rFonts w:hint="eastAsia" w:ascii="宋体" w:hAnsi="宋体"/>
                <w:color w:val="000000"/>
                <w:sz w:val="24"/>
              </w:rPr>
              <w:t>个人独资企业□</w:t>
            </w:r>
          </w:p>
        </w:tc>
      </w:tr>
      <w:tr>
        <w:tblPrEx>
          <w:tblCellMar>
            <w:top w:w="0" w:type="dxa"/>
            <w:left w:w="15" w:type="dxa"/>
            <w:bottom w:w="0" w:type="dxa"/>
            <w:right w:w="15" w:type="dxa"/>
          </w:tblCellMar>
        </w:tblPrEx>
        <w:trPr>
          <w:trHeight w:val="696" w:hRule="atLeast"/>
          <w:jc w:val="center"/>
        </w:trPr>
        <w:tc>
          <w:tcPr>
            <w:tcW w:w="1045"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法定代表人</w:t>
            </w:r>
          </w:p>
        </w:tc>
        <w:tc>
          <w:tcPr>
            <w:tcW w:w="2953"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p>
        </w:tc>
        <w:tc>
          <w:tcPr>
            <w:tcW w:w="68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联系</w:t>
            </w:r>
          </w:p>
          <w:p>
            <w:pPr>
              <w:autoSpaceDN w:val="0"/>
              <w:jc w:val="center"/>
              <w:textAlignment w:val="center"/>
              <w:rPr>
                <w:rFonts w:ascii="宋体"/>
                <w:color w:val="000000"/>
                <w:sz w:val="24"/>
              </w:rPr>
            </w:pPr>
            <w:r>
              <w:rPr>
                <w:rFonts w:hint="eastAsia" w:ascii="宋体" w:hAnsi="宋体"/>
                <w:color w:val="000000"/>
                <w:sz w:val="24"/>
              </w:rPr>
              <w:t>电话</w:t>
            </w:r>
          </w:p>
        </w:tc>
        <w:tc>
          <w:tcPr>
            <w:tcW w:w="211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p>
        </w:tc>
        <w:tc>
          <w:tcPr>
            <w:tcW w:w="873"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电子邮箱</w:t>
            </w:r>
          </w:p>
        </w:tc>
        <w:tc>
          <w:tcPr>
            <w:tcW w:w="1289"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696" w:hRule="atLeast"/>
          <w:jc w:val="center"/>
        </w:trPr>
        <w:tc>
          <w:tcPr>
            <w:tcW w:w="1045" w:type="dxa"/>
            <w:gridSpan w:val="2"/>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业务联系人</w:t>
            </w:r>
          </w:p>
        </w:tc>
        <w:tc>
          <w:tcPr>
            <w:tcW w:w="2953" w:type="dxa"/>
            <w:gridSpan w:val="2"/>
            <w:vMerge w:val="restart"/>
            <w:tcBorders>
              <w:bottom w:val="single" w:color="000000" w:sz="4" w:space="0"/>
              <w:right w:val="single" w:color="000000" w:sz="4" w:space="0"/>
            </w:tcBorders>
            <w:vAlign w:val="center"/>
          </w:tcPr>
          <w:p>
            <w:pPr>
              <w:autoSpaceDN w:val="0"/>
              <w:jc w:val="center"/>
              <w:textAlignment w:val="center"/>
              <w:rPr>
                <w:rFonts w:ascii="宋体"/>
                <w:color w:val="000000"/>
                <w:sz w:val="24"/>
              </w:rPr>
            </w:pPr>
          </w:p>
        </w:tc>
        <w:tc>
          <w:tcPr>
            <w:tcW w:w="68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联系</w:t>
            </w:r>
          </w:p>
          <w:p>
            <w:pPr>
              <w:autoSpaceDN w:val="0"/>
              <w:jc w:val="center"/>
              <w:textAlignment w:val="center"/>
              <w:rPr>
                <w:rFonts w:ascii="宋体"/>
                <w:color w:val="000000"/>
                <w:sz w:val="24"/>
              </w:rPr>
            </w:pPr>
            <w:r>
              <w:rPr>
                <w:rFonts w:hint="eastAsia" w:ascii="宋体" w:hAnsi="宋体"/>
                <w:color w:val="000000"/>
                <w:sz w:val="24"/>
              </w:rPr>
              <w:t>电话</w:t>
            </w:r>
          </w:p>
        </w:tc>
        <w:tc>
          <w:tcPr>
            <w:tcW w:w="211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p>
        </w:tc>
        <w:tc>
          <w:tcPr>
            <w:tcW w:w="873"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手机</w:t>
            </w:r>
          </w:p>
        </w:tc>
        <w:tc>
          <w:tcPr>
            <w:tcW w:w="1289"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696" w:hRule="atLeast"/>
          <w:jc w:val="center"/>
        </w:trPr>
        <w:tc>
          <w:tcPr>
            <w:tcW w:w="1045" w:type="dxa"/>
            <w:gridSpan w:val="2"/>
            <w:vMerge w:val="continue"/>
            <w:tcBorders>
              <w:left w:val="single" w:color="000000" w:sz="4" w:space="0"/>
              <w:bottom w:val="single" w:color="000000" w:sz="4" w:space="0"/>
              <w:right w:val="single" w:color="000000" w:sz="4" w:space="0"/>
            </w:tcBorders>
            <w:vAlign w:val="center"/>
          </w:tcPr>
          <w:p>
            <w:pPr>
              <w:rPr>
                <w:rFonts w:ascii="宋体"/>
                <w:sz w:val="24"/>
              </w:rPr>
            </w:pPr>
          </w:p>
        </w:tc>
        <w:tc>
          <w:tcPr>
            <w:tcW w:w="2953" w:type="dxa"/>
            <w:gridSpan w:val="2"/>
            <w:vMerge w:val="continue"/>
            <w:tcBorders>
              <w:bottom w:val="single" w:color="000000" w:sz="4" w:space="0"/>
              <w:right w:val="single" w:color="000000" w:sz="4" w:space="0"/>
            </w:tcBorders>
            <w:vAlign w:val="center"/>
          </w:tcPr>
          <w:p>
            <w:pPr>
              <w:autoSpaceDN w:val="0"/>
              <w:rPr>
                <w:rFonts w:ascii="宋体"/>
                <w:sz w:val="24"/>
              </w:rPr>
            </w:pPr>
          </w:p>
        </w:tc>
        <w:tc>
          <w:tcPr>
            <w:tcW w:w="68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传真</w:t>
            </w:r>
          </w:p>
          <w:p>
            <w:pPr>
              <w:autoSpaceDN w:val="0"/>
              <w:jc w:val="center"/>
              <w:textAlignment w:val="center"/>
              <w:rPr>
                <w:rFonts w:ascii="宋体"/>
                <w:color w:val="000000"/>
                <w:sz w:val="24"/>
              </w:rPr>
            </w:pPr>
            <w:r>
              <w:rPr>
                <w:rFonts w:hint="eastAsia" w:ascii="宋体" w:hAnsi="宋体"/>
                <w:color w:val="000000"/>
                <w:sz w:val="24"/>
              </w:rPr>
              <w:t>电话</w:t>
            </w:r>
          </w:p>
        </w:tc>
        <w:tc>
          <w:tcPr>
            <w:tcW w:w="211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p>
        </w:tc>
        <w:tc>
          <w:tcPr>
            <w:tcW w:w="873" w:type="dxa"/>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电子邮箱</w:t>
            </w:r>
          </w:p>
        </w:tc>
        <w:tc>
          <w:tcPr>
            <w:tcW w:w="1289" w:type="dxa"/>
            <w:tcBorders>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519" w:hRule="atLeast"/>
          <w:jc w:val="center"/>
        </w:trPr>
        <w:tc>
          <w:tcPr>
            <w:tcW w:w="1045" w:type="dxa"/>
            <w:gridSpan w:val="2"/>
            <w:vMerge w:val="restart"/>
            <w:tcBorders>
              <w:left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办公</w:t>
            </w:r>
          </w:p>
          <w:p>
            <w:pPr>
              <w:autoSpaceDN w:val="0"/>
              <w:jc w:val="center"/>
              <w:textAlignment w:val="center"/>
              <w:rPr>
                <w:rFonts w:ascii="宋体"/>
                <w:color w:val="000000"/>
                <w:sz w:val="24"/>
              </w:rPr>
            </w:pPr>
            <w:r>
              <w:rPr>
                <w:rFonts w:hint="eastAsia" w:ascii="宋体" w:hAnsi="宋体"/>
                <w:color w:val="000000"/>
                <w:sz w:val="24"/>
              </w:rPr>
              <w:t>场地</w:t>
            </w:r>
          </w:p>
          <w:p>
            <w:pPr>
              <w:autoSpaceDN w:val="0"/>
              <w:jc w:val="center"/>
              <w:textAlignment w:val="center"/>
              <w:rPr>
                <w:rFonts w:ascii="宋体"/>
                <w:color w:val="000000"/>
                <w:sz w:val="24"/>
              </w:rPr>
            </w:pPr>
            <w:r>
              <w:rPr>
                <w:rFonts w:hint="eastAsia" w:ascii="宋体" w:hAnsi="宋体"/>
                <w:color w:val="000000"/>
                <w:sz w:val="24"/>
              </w:rPr>
              <w:t>情况</w:t>
            </w:r>
          </w:p>
        </w:tc>
        <w:tc>
          <w:tcPr>
            <w:tcW w:w="7915" w:type="dxa"/>
            <w:gridSpan w:val="8"/>
            <w:tcBorders>
              <w:bottom w:val="single" w:color="000000" w:sz="4" w:space="0"/>
              <w:right w:val="single" w:color="000000" w:sz="4" w:space="0"/>
            </w:tcBorders>
            <w:vAlign w:val="center"/>
          </w:tcPr>
          <w:p>
            <w:pPr>
              <w:autoSpaceDN w:val="0"/>
              <w:jc w:val="left"/>
              <w:textAlignment w:val="center"/>
              <w:rPr>
                <w:rFonts w:ascii="宋体"/>
                <w:color w:val="000000"/>
                <w:sz w:val="24"/>
              </w:rPr>
            </w:pPr>
            <w:r>
              <w:rPr>
                <w:rFonts w:hint="eastAsia" w:ascii="宋体" w:hAnsi="宋体"/>
                <w:color w:val="000000"/>
                <w:sz w:val="24"/>
              </w:rPr>
              <w:t>办公（注册）地址：</w:t>
            </w:r>
          </w:p>
        </w:tc>
      </w:tr>
      <w:tr>
        <w:tblPrEx>
          <w:tblCellMar>
            <w:top w:w="0" w:type="dxa"/>
            <w:left w:w="15" w:type="dxa"/>
            <w:bottom w:w="0" w:type="dxa"/>
            <w:right w:w="15" w:type="dxa"/>
          </w:tblCellMar>
        </w:tblPrEx>
        <w:trPr>
          <w:trHeight w:val="514" w:hRule="atLeast"/>
          <w:jc w:val="center"/>
        </w:trPr>
        <w:tc>
          <w:tcPr>
            <w:tcW w:w="1045" w:type="dxa"/>
            <w:gridSpan w:val="2"/>
            <w:vMerge w:val="continue"/>
            <w:tcBorders>
              <w:left w:val="single" w:color="000000" w:sz="4" w:space="0"/>
              <w:right w:val="single" w:color="000000" w:sz="4" w:space="0"/>
            </w:tcBorders>
            <w:vAlign w:val="center"/>
          </w:tcPr>
          <w:p>
            <w:pPr>
              <w:rPr>
                <w:rFonts w:ascii="宋体"/>
                <w:sz w:val="24"/>
              </w:rPr>
            </w:pPr>
          </w:p>
        </w:tc>
        <w:tc>
          <w:tcPr>
            <w:tcW w:w="7915" w:type="dxa"/>
            <w:gridSpan w:val="8"/>
            <w:tcBorders>
              <w:bottom w:val="single" w:color="000000" w:sz="4" w:space="0"/>
              <w:right w:val="single" w:color="000000" w:sz="4" w:space="0"/>
            </w:tcBorders>
            <w:vAlign w:val="center"/>
          </w:tcPr>
          <w:p>
            <w:pPr>
              <w:autoSpaceDN w:val="0"/>
              <w:jc w:val="left"/>
              <w:textAlignment w:val="center"/>
              <w:rPr>
                <w:rFonts w:ascii="宋体"/>
                <w:color w:val="000000"/>
                <w:sz w:val="24"/>
              </w:rPr>
            </w:pPr>
            <w:r>
              <w:rPr>
                <w:rFonts w:hint="eastAsia" w:ascii="宋体" w:hAnsi="宋体"/>
                <w:color w:val="000000"/>
                <w:sz w:val="24"/>
              </w:rPr>
              <w:t>办公场所性质：自有□</w:t>
            </w:r>
            <w:r>
              <w:rPr>
                <w:rFonts w:ascii="宋体" w:hAnsi="宋体"/>
                <w:color w:val="000000"/>
                <w:sz w:val="24"/>
              </w:rPr>
              <w:t xml:space="preserve"> </w:t>
            </w:r>
            <w:r>
              <w:rPr>
                <w:rFonts w:hint="eastAsia" w:ascii="宋体" w:hAnsi="宋体"/>
                <w:color w:val="000000"/>
                <w:sz w:val="24"/>
              </w:rPr>
              <w:t>租赁□</w:t>
            </w:r>
            <w:r>
              <w:rPr>
                <w:rFonts w:ascii="宋体" w:hAnsi="宋体"/>
                <w:color w:val="000000"/>
                <w:sz w:val="24"/>
              </w:rPr>
              <w:t xml:space="preserve"> </w:t>
            </w:r>
            <w:r>
              <w:rPr>
                <w:rFonts w:hint="eastAsia" w:ascii="宋体" w:hAnsi="宋体"/>
                <w:color w:val="000000"/>
                <w:sz w:val="24"/>
                <w:u w:val="single"/>
              </w:rPr>
              <w:t>（其他请注明）</w:t>
            </w:r>
            <w:r>
              <w:rPr>
                <w:rFonts w:hint="eastAsia" w:ascii="宋体" w:hAnsi="宋体"/>
                <w:color w:val="000000"/>
                <w:sz w:val="24"/>
              </w:rPr>
              <w:t>□</w:t>
            </w:r>
          </w:p>
        </w:tc>
      </w:tr>
      <w:tr>
        <w:tblPrEx>
          <w:tblCellMar>
            <w:top w:w="0" w:type="dxa"/>
            <w:left w:w="15" w:type="dxa"/>
            <w:bottom w:w="0" w:type="dxa"/>
            <w:right w:w="15" w:type="dxa"/>
          </w:tblCellMar>
        </w:tblPrEx>
        <w:trPr>
          <w:trHeight w:val="514" w:hRule="atLeast"/>
          <w:jc w:val="center"/>
        </w:trPr>
        <w:tc>
          <w:tcPr>
            <w:tcW w:w="1045" w:type="dxa"/>
            <w:gridSpan w:val="2"/>
            <w:vMerge w:val="continue"/>
            <w:tcBorders>
              <w:left w:val="single" w:color="000000" w:sz="4" w:space="0"/>
              <w:right w:val="single" w:color="000000" w:sz="4" w:space="0"/>
            </w:tcBorders>
            <w:vAlign w:val="center"/>
          </w:tcPr>
          <w:p>
            <w:pPr>
              <w:rPr>
                <w:rFonts w:ascii="宋体"/>
                <w:sz w:val="24"/>
              </w:rPr>
            </w:pPr>
          </w:p>
        </w:tc>
        <w:tc>
          <w:tcPr>
            <w:tcW w:w="7915" w:type="dxa"/>
            <w:gridSpan w:val="8"/>
            <w:tcBorders>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评审场所地址</w:t>
            </w:r>
            <w:r>
              <w:rPr>
                <w:rFonts w:ascii="宋体" w:hAnsi="宋体"/>
                <w:color w:val="000000"/>
                <w:sz w:val="24"/>
              </w:rPr>
              <w:t xml:space="preserve">: </w:t>
            </w:r>
          </w:p>
        </w:tc>
      </w:tr>
      <w:tr>
        <w:tblPrEx>
          <w:tblCellMar>
            <w:top w:w="0" w:type="dxa"/>
            <w:left w:w="15" w:type="dxa"/>
            <w:bottom w:w="0" w:type="dxa"/>
            <w:right w:w="15" w:type="dxa"/>
          </w:tblCellMar>
        </w:tblPrEx>
        <w:trPr>
          <w:trHeight w:val="514" w:hRule="atLeast"/>
          <w:jc w:val="center"/>
        </w:trPr>
        <w:tc>
          <w:tcPr>
            <w:tcW w:w="1045" w:type="dxa"/>
            <w:gridSpan w:val="2"/>
            <w:vMerge w:val="continue"/>
            <w:tcBorders>
              <w:left w:val="single" w:color="000000" w:sz="4" w:space="0"/>
              <w:right w:val="single" w:color="000000" w:sz="4" w:space="0"/>
            </w:tcBorders>
            <w:vAlign w:val="center"/>
          </w:tcPr>
          <w:p>
            <w:pPr>
              <w:rPr>
                <w:rFonts w:ascii="宋体"/>
                <w:sz w:val="24"/>
              </w:rPr>
            </w:pPr>
          </w:p>
        </w:tc>
        <w:tc>
          <w:tcPr>
            <w:tcW w:w="7915" w:type="dxa"/>
            <w:gridSpan w:val="8"/>
            <w:tcBorders>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评审场所面积</w:t>
            </w:r>
            <w:r>
              <w:rPr>
                <w:rFonts w:ascii="宋体" w:hAnsi="宋体"/>
                <w:color w:val="000000"/>
                <w:sz w:val="24"/>
              </w:rPr>
              <w:t>:</w:t>
            </w:r>
          </w:p>
        </w:tc>
      </w:tr>
      <w:tr>
        <w:tblPrEx>
          <w:tblCellMar>
            <w:top w:w="0" w:type="dxa"/>
            <w:left w:w="15" w:type="dxa"/>
            <w:bottom w:w="0" w:type="dxa"/>
            <w:right w:w="15" w:type="dxa"/>
          </w:tblCellMar>
        </w:tblPrEx>
        <w:trPr>
          <w:trHeight w:val="696" w:hRule="atLeast"/>
          <w:jc w:val="center"/>
        </w:trPr>
        <w:tc>
          <w:tcPr>
            <w:tcW w:w="496" w:type="dxa"/>
            <w:vMerge w:val="restart"/>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营业执照</w:t>
            </w:r>
          </w:p>
        </w:tc>
        <w:tc>
          <w:tcPr>
            <w:tcW w:w="2165" w:type="dxa"/>
            <w:gridSpan w:val="2"/>
            <w:tcBorders>
              <w:top w:val="single" w:color="auto"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注册号码</w:t>
            </w:r>
          </w:p>
        </w:tc>
        <w:tc>
          <w:tcPr>
            <w:tcW w:w="1337" w:type="dxa"/>
            <w:tcBorders>
              <w:bottom w:val="single" w:color="000000" w:sz="4" w:space="0"/>
              <w:right w:val="single" w:color="000000" w:sz="4" w:space="0"/>
            </w:tcBorders>
            <w:vAlign w:val="center"/>
          </w:tcPr>
          <w:p>
            <w:pPr>
              <w:autoSpaceDN w:val="0"/>
              <w:jc w:val="center"/>
              <w:textAlignment w:val="center"/>
              <w:rPr>
                <w:rFonts w:ascii="宋体"/>
                <w:color w:val="000000"/>
                <w:sz w:val="24"/>
              </w:rPr>
            </w:pPr>
          </w:p>
        </w:tc>
        <w:tc>
          <w:tcPr>
            <w:tcW w:w="68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注册</w:t>
            </w:r>
          </w:p>
          <w:p>
            <w:pPr>
              <w:autoSpaceDN w:val="0"/>
              <w:jc w:val="center"/>
              <w:textAlignment w:val="center"/>
              <w:rPr>
                <w:rFonts w:ascii="宋体"/>
                <w:color w:val="000000"/>
                <w:sz w:val="24"/>
              </w:rPr>
            </w:pPr>
            <w:r>
              <w:rPr>
                <w:rFonts w:hint="eastAsia" w:ascii="宋体" w:hAnsi="宋体"/>
                <w:color w:val="000000"/>
                <w:sz w:val="24"/>
              </w:rPr>
              <w:t>地址</w:t>
            </w:r>
          </w:p>
        </w:tc>
        <w:tc>
          <w:tcPr>
            <w:tcW w:w="4277" w:type="dxa"/>
            <w:gridSpan w:val="4"/>
            <w:tcBorders>
              <w:top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696" w:hRule="atLeast"/>
          <w:jc w:val="center"/>
        </w:trPr>
        <w:tc>
          <w:tcPr>
            <w:tcW w:w="496" w:type="dxa"/>
            <w:vMerge w:val="continue"/>
            <w:tcBorders>
              <w:left w:val="single" w:color="000000" w:sz="4" w:space="0"/>
              <w:bottom w:val="single" w:color="000000" w:sz="4" w:space="0"/>
              <w:right w:val="single" w:color="000000" w:sz="4" w:space="0"/>
            </w:tcBorders>
            <w:vAlign w:val="center"/>
          </w:tcPr>
          <w:p>
            <w:pPr>
              <w:rPr>
                <w:rFonts w:ascii="宋体"/>
                <w:sz w:val="24"/>
              </w:rPr>
            </w:pPr>
          </w:p>
        </w:tc>
        <w:tc>
          <w:tcPr>
            <w:tcW w:w="216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注册资金</w:t>
            </w:r>
          </w:p>
        </w:tc>
        <w:tc>
          <w:tcPr>
            <w:tcW w:w="1337" w:type="dxa"/>
            <w:tcBorders>
              <w:bottom w:val="single" w:color="000000" w:sz="4" w:space="0"/>
              <w:right w:val="single" w:color="000000" w:sz="4" w:space="0"/>
            </w:tcBorders>
            <w:vAlign w:val="center"/>
          </w:tcPr>
          <w:p>
            <w:pPr>
              <w:autoSpaceDN w:val="0"/>
              <w:jc w:val="right"/>
              <w:textAlignment w:val="center"/>
              <w:rPr>
                <w:rFonts w:ascii="宋体"/>
                <w:color w:val="000000"/>
                <w:sz w:val="24"/>
              </w:rPr>
            </w:pPr>
            <w:r>
              <w:rPr>
                <w:rFonts w:hint="eastAsia" w:ascii="宋体" w:hAnsi="宋体"/>
                <w:color w:val="000000"/>
                <w:sz w:val="24"/>
              </w:rPr>
              <w:t>万元</w:t>
            </w:r>
          </w:p>
        </w:tc>
        <w:tc>
          <w:tcPr>
            <w:tcW w:w="68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发证</w:t>
            </w:r>
          </w:p>
          <w:p>
            <w:pPr>
              <w:autoSpaceDN w:val="0"/>
              <w:jc w:val="center"/>
              <w:textAlignment w:val="center"/>
              <w:rPr>
                <w:rFonts w:ascii="宋体"/>
                <w:color w:val="000000"/>
                <w:sz w:val="24"/>
              </w:rPr>
            </w:pPr>
            <w:r>
              <w:rPr>
                <w:rFonts w:hint="eastAsia" w:ascii="宋体" w:hAnsi="宋体"/>
                <w:color w:val="000000"/>
                <w:sz w:val="24"/>
              </w:rPr>
              <w:t>机关</w:t>
            </w:r>
          </w:p>
        </w:tc>
        <w:tc>
          <w:tcPr>
            <w:tcW w:w="211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p>
        </w:tc>
        <w:tc>
          <w:tcPr>
            <w:tcW w:w="873"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发证日期</w:t>
            </w:r>
          </w:p>
        </w:tc>
        <w:tc>
          <w:tcPr>
            <w:tcW w:w="1289"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353" w:hRule="atLeast"/>
          <w:jc w:val="center"/>
        </w:trPr>
        <w:tc>
          <w:tcPr>
            <w:tcW w:w="496" w:type="dxa"/>
            <w:vMerge w:val="continue"/>
            <w:tcBorders>
              <w:left w:val="single" w:color="000000" w:sz="4" w:space="0"/>
              <w:bottom w:val="single" w:color="000000" w:sz="4" w:space="0"/>
              <w:right w:val="single" w:color="000000" w:sz="4" w:space="0"/>
            </w:tcBorders>
            <w:vAlign w:val="center"/>
          </w:tcPr>
          <w:p>
            <w:pPr>
              <w:rPr>
                <w:rFonts w:ascii="宋体"/>
                <w:sz w:val="24"/>
              </w:rPr>
            </w:pPr>
          </w:p>
        </w:tc>
        <w:tc>
          <w:tcPr>
            <w:tcW w:w="216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营业范围（主营）</w:t>
            </w:r>
          </w:p>
        </w:tc>
        <w:tc>
          <w:tcPr>
            <w:tcW w:w="6299" w:type="dxa"/>
            <w:gridSpan w:val="7"/>
            <w:tcBorders>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353" w:hRule="atLeast"/>
          <w:jc w:val="center"/>
        </w:trPr>
        <w:tc>
          <w:tcPr>
            <w:tcW w:w="496" w:type="dxa"/>
            <w:vMerge w:val="continue"/>
            <w:tcBorders>
              <w:left w:val="single" w:color="000000" w:sz="4" w:space="0"/>
              <w:bottom w:val="single" w:color="000000" w:sz="4" w:space="0"/>
              <w:right w:val="single" w:color="000000" w:sz="4" w:space="0"/>
            </w:tcBorders>
            <w:vAlign w:val="center"/>
          </w:tcPr>
          <w:p>
            <w:pPr>
              <w:rPr>
                <w:rFonts w:ascii="宋体"/>
                <w:sz w:val="24"/>
              </w:rPr>
            </w:pPr>
          </w:p>
        </w:tc>
        <w:tc>
          <w:tcPr>
            <w:tcW w:w="2165" w:type="dxa"/>
            <w:gridSpan w:val="2"/>
            <w:tcBorders>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营业范围（兼营）</w:t>
            </w:r>
          </w:p>
        </w:tc>
        <w:tc>
          <w:tcPr>
            <w:tcW w:w="6299" w:type="dxa"/>
            <w:gridSpan w:val="7"/>
            <w:tcBorders>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381" w:hRule="atLeast"/>
          <w:jc w:val="center"/>
        </w:trPr>
        <w:tc>
          <w:tcPr>
            <w:tcW w:w="2661" w:type="dxa"/>
            <w:gridSpan w:val="3"/>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基本账户开户行及帐号</w:t>
            </w:r>
          </w:p>
        </w:tc>
        <w:tc>
          <w:tcPr>
            <w:tcW w:w="6299" w:type="dxa"/>
            <w:gridSpan w:val="7"/>
            <w:tcBorders>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353" w:hRule="atLeast"/>
          <w:jc w:val="center"/>
        </w:trPr>
        <w:tc>
          <w:tcPr>
            <w:tcW w:w="2661" w:type="dxa"/>
            <w:gridSpan w:val="3"/>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税务登记机关</w:t>
            </w:r>
          </w:p>
        </w:tc>
        <w:tc>
          <w:tcPr>
            <w:tcW w:w="6299" w:type="dxa"/>
            <w:gridSpan w:val="7"/>
            <w:tcBorders>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696" w:hRule="atLeast"/>
          <w:jc w:val="center"/>
        </w:trPr>
        <w:tc>
          <w:tcPr>
            <w:tcW w:w="2661"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eastAsia="仿宋_GB2312" w:cs="仿宋_GB2312"/>
                <w:color w:val="2B2B2B"/>
                <w:sz w:val="24"/>
              </w:rPr>
            </w:pPr>
            <w:r>
              <w:rPr>
                <w:rFonts w:hint="eastAsia" w:ascii="仿宋_GB2312" w:hAnsi="仿宋_GB2312" w:cs="仿宋_GB2312"/>
                <w:color w:val="2B2B2B"/>
                <w:sz w:val="24"/>
              </w:rPr>
              <w:t>擅长的政府采购项目类别</w:t>
            </w:r>
          </w:p>
        </w:tc>
        <w:tc>
          <w:tcPr>
            <w:tcW w:w="6299" w:type="dxa"/>
            <w:gridSpan w:val="7"/>
            <w:tcBorders>
              <w:top w:val="single" w:color="auto"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货物□</w:t>
            </w:r>
            <w:r>
              <w:rPr>
                <w:rFonts w:ascii="宋体" w:hAnsi="宋体"/>
                <w:color w:val="000000"/>
                <w:sz w:val="24"/>
              </w:rPr>
              <w:t xml:space="preserve">     </w:t>
            </w:r>
            <w:r>
              <w:rPr>
                <w:rFonts w:hint="eastAsia" w:ascii="宋体" w:hAnsi="宋体"/>
                <w:color w:val="000000"/>
                <w:sz w:val="24"/>
              </w:rPr>
              <w:t>工程□</w:t>
            </w:r>
            <w:r>
              <w:rPr>
                <w:rFonts w:ascii="宋体" w:hAnsi="宋体"/>
                <w:color w:val="000000"/>
                <w:sz w:val="24"/>
              </w:rPr>
              <w:t xml:space="preserve">    </w:t>
            </w:r>
            <w:r>
              <w:rPr>
                <w:rFonts w:hint="eastAsia" w:ascii="宋体" w:hAnsi="宋体"/>
                <w:color w:val="000000"/>
                <w:sz w:val="24"/>
              </w:rPr>
              <w:t>服务□</w:t>
            </w:r>
          </w:p>
        </w:tc>
      </w:tr>
      <w:tr>
        <w:tblPrEx>
          <w:tblCellMar>
            <w:top w:w="0" w:type="dxa"/>
            <w:left w:w="15" w:type="dxa"/>
            <w:bottom w:w="0" w:type="dxa"/>
            <w:right w:w="15" w:type="dxa"/>
          </w:tblCellMar>
        </w:tblPrEx>
        <w:trPr>
          <w:trHeight w:val="1039" w:hRule="atLeast"/>
          <w:jc w:val="center"/>
        </w:trPr>
        <w:tc>
          <w:tcPr>
            <w:tcW w:w="2661"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eastAsia="仿宋_GB2312" w:cs="仿宋_GB2312"/>
                <w:color w:val="2B2B2B"/>
                <w:sz w:val="24"/>
              </w:rPr>
            </w:pPr>
            <w:r>
              <w:rPr>
                <w:rFonts w:hint="eastAsia" w:ascii="仿宋_GB2312" w:hAnsi="仿宋_GB2312" w:cs="仿宋_GB2312"/>
                <w:color w:val="2B2B2B"/>
                <w:sz w:val="24"/>
              </w:rPr>
              <w:t>获得相关代理资质情况</w:t>
            </w:r>
          </w:p>
        </w:tc>
        <w:tc>
          <w:tcPr>
            <w:tcW w:w="6299" w:type="dxa"/>
            <w:gridSpan w:val="7"/>
            <w:tcBorders>
              <w:top w:val="single" w:color="auto" w:sz="4" w:space="0"/>
              <w:bottom w:val="single" w:color="000000" w:sz="4" w:space="0"/>
              <w:right w:val="single" w:color="000000" w:sz="4" w:space="0"/>
            </w:tcBorders>
            <w:vAlign w:val="center"/>
          </w:tcPr>
          <w:p>
            <w:pPr>
              <w:autoSpaceDN w:val="0"/>
              <w:jc w:val="left"/>
              <w:textAlignment w:val="center"/>
              <w:rPr>
                <w:rFonts w:ascii="宋体"/>
                <w:color w:val="000000"/>
                <w:sz w:val="24"/>
              </w:rPr>
            </w:pPr>
            <w:r>
              <w:rPr>
                <w:rFonts w:hint="eastAsia" w:ascii="宋体" w:hAnsi="宋体"/>
                <w:color w:val="000000"/>
                <w:sz w:val="24"/>
              </w:rPr>
              <w:t>※注：简要列出资质名称，在申报材料中提交资质证明材料，资质获得包括取消</w:t>
            </w:r>
            <w:r>
              <w:rPr>
                <w:rFonts w:hint="eastAsia" w:ascii="仿宋_GB2312" w:hAnsi="仿宋_GB2312" w:cs="仿宋_GB2312"/>
                <w:color w:val="000000"/>
                <w:kern w:val="0"/>
                <w:sz w:val="24"/>
              </w:rPr>
              <w:t>政府采购代理机构资格认定之前曾经获得的代理机构资质。</w:t>
            </w:r>
          </w:p>
        </w:tc>
      </w:tr>
      <w:tr>
        <w:tblPrEx>
          <w:tblCellMar>
            <w:top w:w="0" w:type="dxa"/>
            <w:left w:w="15" w:type="dxa"/>
            <w:bottom w:w="0" w:type="dxa"/>
            <w:right w:w="15" w:type="dxa"/>
          </w:tblCellMar>
        </w:tblPrEx>
        <w:trPr>
          <w:trHeight w:val="353" w:hRule="atLeast"/>
          <w:jc w:val="center"/>
        </w:trPr>
        <w:tc>
          <w:tcPr>
            <w:tcW w:w="8960" w:type="dxa"/>
            <w:gridSpan w:val="10"/>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黑体" w:hAnsi="黑体" w:eastAsia="黑体" w:cs="黑体"/>
                <w:color w:val="000000"/>
                <w:sz w:val="24"/>
              </w:rPr>
              <w:t>专职人员情况</w:t>
            </w:r>
          </w:p>
        </w:tc>
      </w:tr>
      <w:tr>
        <w:tblPrEx>
          <w:tblCellMar>
            <w:top w:w="0" w:type="dxa"/>
            <w:left w:w="15" w:type="dxa"/>
            <w:bottom w:w="0" w:type="dxa"/>
            <w:right w:w="15" w:type="dxa"/>
          </w:tblCellMar>
        </w:tblPrEx>
        <w:trPr>
          <w:trHeight w:val="696" w:hRule="atLeast"/>
          <w:jc w:val="center"/>
        </w:trPr>
        <w:tc>
          <w:tcPr>
            <w:tcW w:w="2661" w:type="dxa"/>
            <w:gridSpan w:val="3"/>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专职人</w:t>
            </w:r>
          </w:p>
          <w:p>
            <w:pPr>
              <w:autoSpaceDN w:val="0"/>
              <w:jc w:val="center"/>
              <w:textAlignment w:val="center"/>
              <w:rPr>
                <w:rFonts w:ascii="宋体"/>
                <w:color w:val="000000"/>
                <w:sz w:val="24"/>
              </w:rPr>
            </w:pPr>
            <w:r>
              <w:rPr>
                <w:rFonts w:hint="eastAsia" w:ascii="宋体" w:hAnsi="宋体"/>
                <w:color w:val="000000"/>
                <w:sz w:val="24"/>
              </w:rPr>
              <w:t>员总数</w:t>
            </w:r>
          </w:p>
        </w:tc>
        <w:tc>
          <w:tcPr>
            <w:tcW w:w="6299" w:type="dxa"/>
            <w:gridSpan w:val="7"/>
            <w:tcBorders>
              <w:bottom w:val="single" w:color="000000" w:sz="4" w:space="0"/>
              <w:right w:val="single" w:color="000000" w:sz="4" w:space="0"/>
            </w:tcBorders>
            <w:vAlign w:val="center"/>
          </w:tcPr>
          <w:p>
            <w:pPr>
              <w:autoSpaceDN w:val="0"/>
              <w:jc w:val="center"/>
              <w:textAlignment w:val="center"/>
              <w:rPr>
                <w:rFonts w:ascii="宋体"/>
                <w:color w:val="000000"/>
                <w:sz w:val="24"/>
              </w:rPr>
            </w:pPr>
          </w:p>
        </w:tc>
      </w:tr>
      <w:tr>
        <w:tblPrEx>
          <w:tblCellMar>
            <w:top w:w="0" w:type="dxa"/>
            <w:left w:w="15" w:type="dxa"/>
            <w:bottom w:w="0" w:type="dxa"/>
            <w:right w:w="15" w:type="dxa"/>
          </w:tblCellMar>
        </w:tblPrEx>
        <w:trPr>
          <w:trHeight w:val="696" w:hRule="atLeast"/>
          <w:jc w:val="center"/>
        </w:trPr>
        <w:tc>
          <w:tcPr>
            <w:tcW w:w="2661" w:type="dxa"/>
            <w:gridSpan w:val="3"/>
            <w:tcBorders>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参加政府采购培训人员总数</w:t>
            </w:r>
          </w:p>
        </w:tc>
        <w:tc>
          <w:tcPr>
            <w:tcW w:w="1414" w:type="dxa"/>
            <w:gridSpan w:val="2"/>
            <w:tcBorders>
              <w:bottom w:val="single" w:color="auto" w:sz="4" w:space="0"/>
              <w:right w:val="single" w:color="000000" w:sz="4" w:space="0"/>
            </w:tcBorders>
            <w:vAlign w:val="center"/>
          </w:tcPr>
          <w:p>
            <w:pPr>
              <w:autoSpaceDN w:val="0"/>
              <w:jc w:val="right"/>
              <w:textAlignment w:val="center"/>
              <w:rPr>
                <w:rFonts w:ascii="宋体"/>
                <w:color w:val="000000"/>
                <w:sz w:val="24"/>
              </w:rPr>
            </w:pPr>
            <w:r>
              <w:rPr>
                <w:rFonts w:hint="eastAsia" w:ascii="宋体" w:hAnsi="宋体"/>
                <w:color w:val="000000"/>
                <w:sz w:val="24"/>
              </w:rPr>
              <w:t>人</w:t>
            </w:r>
          </w:p>
        </w:tc>
        <w:tc>
          <w:tcPr>
            <w:tcW w:w="2441" w:type="dxa"/>
            <w:gridSpan w:val="2"/>
            <w:tcBorders>
              <w:bottom w:val="single" w:color="auto" w:sz="4" w:space="0"/>
              <w:right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占专职人员总数比例</w:t>
            </w:r>
          </w:p>
        </w:tc>
        <w:tc>
          <w:tcPr>
            <w:tcW w:w="2444" w:type="dxa"/>
            <w:gridSpan w:val="3"/>
            <w:tcBorders>
              <w:bottom w:val="single" w:color="auto" w:sz="4" w:space="0"/>
              <w:right w:val="single" w:color="000000" w:sz="4" w:space="0"/>
            </w:tcBorders>
            <w:vAlign w:val="center"/>
          </w:tcPr>
          <w:p>
            <w:pPr>
              <w:autoSpaceDN w:val="0"/>
              <w:jc w:val="right"/>
              <w:textAlignment w:val="center"/>
              <w:rPr>
                <w:rFonts w:ascii="宋体" w:hAnsi="宋体"/>
                <w:color w:val="000000"/>
                <w:sz w:val="24"/>
              </w:rPr>
            </w:pPr>
            <w:r>
              <w:rPr>
                <w:rFonts w:ascii="宋体" w:hAnsi="宋体"/>
                <w:color w:val="000000"/>
                <w:sz w:val="24"/>
              </w:rPr>
              <w:t>%</w:t>
            </w:r>
          </w:p>
        </w:tc>
      </w:tr>
      <w:tr>
        <w:tblPrEx>
          <w:tblCellMar>
            <w:top w:w="0" w:type="dxa"/>
            <w:left w:w="15" w:type="dxa"/>
            <w:bottom w:w="0" w:type="dxa"/>
            <w:right w:w="15" w:type="dxa"/>
          </w:tblCellMar>
        </w:tblPrEx>
        <w:trPr>
          <w:trHeight w:val="13170" w:hRule="atLeast"/>
          <w:jc w:val="center"/>
        </w:trPr>
        <w:tc>
          <w:tcPr>
            <w:tcW w:w="8960" w:type="dxa"/>
            <w:gridSpan w:val="10"/>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560" w:lineRule="exact"/>
              <w:jc w:val="left"/>
              <w:rPr>
                <w:rFonts w:ascii="仿宋_GB2312" w:eastAsia="仿宋_GB2312" w:cs="仿宋_GB2312"/>
                <w:b/>
                <w:snapToGrid w:val="0"/>
                <w:kern w:val="0"/>
                <w:sz w:val="24"/>
              </w:rPr>
            </w:pPr>
            <w:r>
              <w:rPr>
                <w:rFonts w:hint="eastAsia" w:ascii="仿宋_GB2312" w:hAnsi="仿宋_GB2312" w:cs="仿宋_GB2312"/>
                <w:b/>
                <w:snapToGrid w:val="0"/>
                <w:kern w:val="0"/>
                <w:sz w:val="24"/>
              </w:rPr>
              <w:t>报名承诺：</w:t>
            </w:r>
          </w:p>
          <w:p>
            <w:pPr>
              <w:adjustRightInd w:val="0"/>
              <w:snapToGrid w:val="0"/>
              <w:spacing w:line="560" w:lineRule="exact"/>
              <w:ind w:firstLine="480" w:firstLineChars="200"/>
              <w:rPr>
                <w:rFonts w:ascii="仿宋_GB2312" w:eastAsia="仿宋_GB2312" w:cs="仿宋_GB2312"/>
                <w:snapToGrid w:val="0"/>
                <w:kern w:val="0"/>
                <w:sz w:val="24"/>
              </w:rPr>
            </w:pPr>
            <w:r>
              <w:rPr>
                <w:rFonts w:hint="eastAsia" w:ascii="仿宋_GB2312" w:hAnsi="仿宋_GB2312" w:cs="仿宋_GB2312"/>
                <w:snapToGrid w:val="0"/>
                <w:kern w:val="0"/>
                <w:sz w:val="24"/>
              </w:rPr>
              <w:t>一、本单位向湛江市广播电视台提供的各项报名材料及有关证件真实有效，不存在弄虚作假情况；</w:t>
            </w:r>
          </w:p>
          <w:p>
            <w:pPr>
              <w:adjustRightInd w:val="0"/>
              <w:snapToGrid w:val="0"/>
              <w:spacing w:line="560" w:lineRule="exact"/>
              <w:ind w:firstLine="480" w:firstLineChars="200"/>
              <w:rPr>
                <w:rFonts w:ascii="仿宋_GB2312" w:eastAsia="仿宋_GB2312" w:cs="仿宋_GB2312"/>
                <w:snapToGrid w:val="0"/>
                <w:kern w:val="0"/>
                <w:sz w:val="24"/>
              </w:rPr>
            </w:pPr>
            <w:r>
              <w:rPr>
                <w:rFonts w:hint="eastAsia" w:ascii="仿宋_GB2312" w:hAnsi="仿宋_GB2312" w:cs="仿宋_GB2312"/>
                <w:snapToGrid w:val="0"/>
                <w:kern w:val="0"/>
                <w:sz w:val="24"/>
              </w:rPr>
              <w:t>二、自愿参加湛江市广播电视台采购</w:t>
            </w:r>
            <w:r>
              <w:rPr>
                <w:rFonts w:hint="eastAsia" w:ascii="仿宋_GB2312" w:hAnsi="仿宋_GB2312" w:cs="仿宋_GB2312"/>
                <w:snapToGrid w:val="0"/>
                <w:kern w:val="0"/>
                <w:sz w:val="24"/>
                <w:lang w:val="en-US" w:eastAsia="zh-CN"/>
              </w:rPr>
              <w:t>采购</w:t>
            </w:r>
            <w:r>
              <w:rPr>
                <w:rFonts w:hint="eastAsia" w:ascii="仿宋_GB2312" w:hAnsi="仿宋_GB2312" w:cs="仿宋_GB2312"/>
                <w:snapToGrid w:val="0"/>
                <w:kern w:val="0"/>
                <w:sz w:val="24"/>
              </w:rPr>
              <w:t>代理工作，并接受湛江市广播电视台监督管理；</w:t>
            </w:r>
          </w:p>
          <w:p>
            <w:pPr>
              <w:adjustRightInd w:val="0"/>
              <w:snapToGrid w:val="0"/>
              <w:spacing w:line="560" w:lineRule="exact"/>
              <w:ind w:firstLine="480" w:firstLineChars="200"/>
              <w:rPr>
                <w:rFonts w:ascii="仿宋_GB2312" w:eastAsia="仿宋_GB2312" w:cs="仿宋_GB2312"/>
                <w:snapToGrid w:val="0"/>
                <w:kern w:val="0"/>
                <w:sz w:val="24"/>
              </w:rPr>
            </w:pPr>
            <w:r>
              <w:rPr>
                <w:rFonts w:hint="eastAsia" w:ascii="仿宋_GB2312" w:hAnsi="仿宋_GB2312" w:cs="仿宋_GB2312"/>
                <w:snapToGrid w:val="0"/>
                <w:kern w:val="0"/>
                <w:sz w:val="24"/>
              </w:rPr>
              <w:t>三、在采购代理过程中，严格按照《中华人民共和国政府采购法》等有关法律法规和各类规范性文件的要求开展代理业务，遵守采购有关规定，并接受管理和考核。</w:t>
            </w:r>
          </w:p>
          <w:p>
            <w:pPr>
              <w:adjustRightInd w:val="0"/>
              <w:snapToGrid w:val="0"/>
              <w:spacing w:line="560" w:lineRule="exact"/>
              <w:ind w:firstLine="480" w:firstLineChars="200"/>
              <w:rPr>
                <w:rFonts w:ascii="仿宋_GB2312" w:eastAsia="仿宋_GB2312" w:cs="仿宋_GB2312"/>
                <w:snapToGrid w:val="0"/>
                <w:kern w:val="0"/>
                <w:sz w:val="24"/>
              </w:rPr>
            </w:pPr>
            <w:r>
              <w:rPr>
                <w:rFonts w:hint="eastAsia" w:ascii="仿宋_GB2312" w:hAnsi="仿宋_GB2312" w:cs="仿宋_GB2312"/>
                <w:snapToGrid w:val="0"/>
                <w:kern w:val="0"/>
                <w:sz w:val="24"/>
              </w:rPr>
              <w:t>四、严格按照诚实、信用、公平、公正的原则开展工作，出具的各类书面文件均真实、有效。发出的采购公告或投标邀请书及采购文件等内容均遵循现行有关法律法规和各类规范性文件的要求，不存在倾向性的条件或歧视性条款，保障符合条件的潜在供应商合法利益。自觉维护采购公平竞争优化营商环境。</w:t>
            </w:r>
          </w:p>
          <w:p>
            <w:pPr>
              <w:adjustRightInd w:val="0"/>
              <w:snapToGrid w:val="0"/>
              <w:spacing w:line="560" w:lineRule="exact"/>
              <w:ind w:firstLine="480" w:firstLineChars="200"/>
              <w:rPr>
                <w:rFonts w:ascii="仿宋_GB2312" w:eastAsia="仿宋_GB2312" w:cs="仿宋_GB2312"/>
                <w:snapToGrid w:val="0"/>
                <w:kern w:val="0"/>
                <w:sz w:val="24"/>
              </w:rPr>
            </w:pPr>
            <w:r>
              <w:rPr>
                <w:rFonts w:hint="eastAsia" w:ascii="仿宋_GB2312" w:hAnsi="仿宋_GB2312" w:cs="仿宋_GB2312"/>
                <w:snapToGrid w:val="0"/>
                <w:kern w:val="0"/>
                <w:sz w:val="24"/>
              </w:rPr>
              <w:t>五、如我单位违反以上承诺条款，经查实后，愿意承担因自身行为所产生的一切后果。</w:t>
            </w:r>
          </w:p>
          <w:p>
            <w:pPr>
              <w:adjustRightInd w:val="0"/>
              <w:snapToGrid w:val="0"/>
              <w:spacing w:line="560" w:lineRule="exact"/>
              <w:rPr>
                <w:rFonts w:ascii="仿宋_GB2312" w:eastAsia="仿宋_GB2312" w:cs="仿宋_GB2312"/>
                <w:snapToGrid w:val="0"/>
                <w:kern w:val="0"/>
                <w:sz w:val="24"/>
              </w:rPr>
            </w:pPr>
          </w:p>
          <w:p>
            <w:pPr>
              <w:adjustRightInd w:val="0"/>
              <w:snapToGrid w:val="0"/>
              <w:spacing w:line="560" w:lineRule="exact"/>
              <w:jc w:val="center"/>
              <w:rPr>
                <w:rFonts w:ascii="仿宋_GB2312" w:hAnsi="仿宋_GB2312" w:cs="仿宋_GB2312"/>
                <w:snapToGrid w:val="0"/>
                <w:kern w:val="0"/>
                <w:sz w:val="24"/>
              </w:rPr>
            </w:pPr>
            <w:r>
              <w:rPr>
                <w:rFonts w:ascii="仿宋_GB2312" w:hAnsi="仿宋_GB2312" w:cs="仿宋_GB2312"/>
                <w:snapToGrid w:val="0"/>
                <w:kern w:val="0"/>
                <w:sz w:val="24"/>
              </w:rPr>
              <w:t xml:space="preserve">        </w:t>
            </w:r>
            <w:r>
              <w:rPr>
                <w:rFonts w:hint="eastAsia" w:ascii="仿宋_GB2312" w:hAnsi="仿宋_GB2312" w:cs="仿宋_GB2312"/>
                <w:snapToGrid w:val="0"/>
                <w:kern w:val="0"/>
                <w:sz w:val="24"/>
              </w:rPr>
              <w:t xml:space="preserve">   </w:t>
            </w:r>
          </w:p>
          <w:p>
            <w:pPr>
              <w:adjustRightInd w:val="0"/>
              <w:snapToGrid w:val="0"/>
              <w:spacing w:line="560" w:lineRule="exact"/>
              <w:jc w:val="center"/>
              <w:rPr>
                <w:rFonts w:ascii="仿宋_GB2312" w:hAnsi="仿宋_GB2312" w:cs="仿宋_GB2312"/>
                <w:snapToGrid w:val="0"/>
                <w:kern w:val="0"/>
                <w:sz w:val="24"/>
              </w:rPr>
            </w:pPr>
          </w:p>
          <w:p>
            <w:pPr>
              <w:adjustRightInd w:val="0"/>
              <w:snapToGrid w:val="0"/>
              <w:spacing w:line="560" w:lineRule="exact"/>
              <w:jc w:val="center"/>
              <w:rPr>
                <w:rFonts w:ascii="仿宋_GB2312" w:hAnsi="仿宋_GB2312" w:cs="仿宋_GB2312"/>
                <w:snapToGrid w:val="0"/>
                <w:kern w:val="0"/>
                <w:sz w:val="24"/>
              </w:rPr>
            </w:pPr>
          </w:p>
          <w:p>
            <w:pPr>
              <w:adjustRightInd w:val="0"/>
              <w:snapToGrid w:val="0"/>
              <w:spacing w:line="560" w:lineRule="exact"/>
              <w:jc w:val="center"/>
              <w:rPr>
                <w:rFonts w:ascii="仿宋_GB2312" w:eastAsia="仿宋_GB2312" w:cs="仿宋_GB2312"/>
                <w:snapToGrid w:val="0"/>
                <w:kern w:val="0"/>
                <w:sz w:val="24"/>
              </w:rPr>
            </w:pPr>
            <w:r>
              <w:rPr>
                <w:rFonts w:hint="eastAsia" w:ascii="仿宋_GB2312" w:hAnsi="仿宋_GB2312" w:cs="仿宋_GB2312"/>
                <w:snapToGrid w:val="0"/>
                <w:kern w:val="0"/>
                <w:sz w:val="24"/>
              </w:rPr>
              <w:t xml:space="preserve">              单位公章：</w:t>
            </w:r>
          </w:p>
          <w:p>
            <w:pPr>
              <w:adjustRightInd w:val="0"/>
              <w:snapToGrid w:val="0"/>
              <w:spacing w:line="560" w:lineRule="exact"/>
              <w:jc w:val="center"/>
              <w:rPr>
                <w:rFonts w:ascii="仿宋_GB2312" w:eastAsia="仿宋_GB2312" w:cs="仿宋_GB2312"/>
                <w:snapToGrid w:val="0"/>
                <w:kern w:val="0"/>
                <w:sz w:val="24"/>
              </w:rPr>
            </w:pPr>
            <w:r>
              <w:rPr>
                <w:rFonts w:ascii="仿宋_GB2312" w:hAnsi="仿宋_GB2312" w:cs="仿宋_GB2312"/>
                <w:snapToGrid w:val="0"/>
                <w:kern w:val="0"/>
                <w:sz w:val="24"/>
              </w:rPr>
              <w:t xml:space="preserve">                </w:t>
            </w:r>
            <w:r>
              <w:rPr>
                <w:rFonts w:hint="eastAsia" w:ascii="仿宋_GB2312" w:hAnsi="仿宋_GB2312" w:cs="仿宋_GB2312"/>
                <w:snapToGrid w:val="0"/>
                <w:kern w:val="0"/>
                <w:sz w:val="24"/>
              </w:rPr>
              <w:t>法定代表人签字：</w:t>
            </w:r>
          </w:p>
          <w:p>
            <w:pPr>
              <w:adjustRightInd w:val="0"/>
              <w:snapToGrid w:val="0"/>
              <w:spacing w:line="560" w:lineRule="exact"/>
              <w:jc w:val="center"/>
              <w:rPr>
                <w:rFonts w:ascii="宋体"/>
                <w:color w:val="000000"/>
                <w:sz w:val="24"/>
              </w:rPr>
            </w:pPr>
            <w:r>
              <w:rPr>
                <w:rFonts w:ascii="仿宋_GB2312" w:hAnsi="仿宋_GB2312" w:cs="仿宋_GB2312"/>
                <w:snapToGrid w:val="0"/>
                <w:kern w:val="0"/>
                <w:sz w:val="24"/>
              </w:rPr>
              <w:t xml:space="preserve">                  </w:t>
            </w:r>
            <w:r>
              <w:rPr>
                <w:rFonts w:hint="eastAsia" w:ascii="仿宋_GB2312" w:hAnsi="仿宋_GB2312" w:cs="仿宋_GB2312"/>
                <w:snapToGrid w:val="0"/>
                <w:kern w:val="0"/>
                <w:sz w:val="24"/>
              </w:rPr>
              <w:t>年</w:t>
            </w:r>
            <w:r>
              <w:rPr>
                <w:rFonts w:ascii="仿宋_GB2312" w:hAnsi="仿宋_GB2312" w:cs="仿宋_GB2312"/>
                <w:snapToGrid w:val="0"/>
                <w:kern w:val="0"/>
                <w:sz w:val="24"/>
              </w:rPr>
              <w:t xml:space="preserve">  </w:t>
            </w:r>
            <w:r>
              <w:rPr>
                <w:rFonts w:hint="eastAsia" w:ascii="仿宋_GB2312" w:hAnsi="仿宋_GB2312" w:cs="仿宋_GB2312"/>
                <w:snapToGrid w:val="0"/>
                <w:kern w:val="0"/>
                <w:sz w:val="24"/>
              </w:rPr>
              <w:t>月</w:t>
            </w:r>
            <w:r>
              <w:rPr>
                <w:rFonts w:ascii="仿宋_GB2312" w:hAnsi="仿宋_GB2312" w:cs="仿宋_GB2312"/>
                <w:snapToGrid w:val="0"/>
                <w:kern w:val="0"/>
                <w:sz w:val="24"/>
              </w:rPr>
              <w:t xml:space="preserve">  </w:t>
            </w:r>
            <w:r>
              <w:rPr>
                <w:rFonts w:hint="eastAsia" w:ascii="仿宋_GB2312" w:hAnsi="仿宋_GB2312" w:cs="仿宋_GB2312"/>
                <w:snapToGrid w:val="0"/>
                <w:kern w:val="0"/>
                <w:sz w:val="24"/>
              </w:rPr>
              <w:t>日</w:t>
            </w:r>
          </w:p>
        </w:tc>
      </w:tr>
    </w:tbl>
    <w:p>
      <w:pPr>
        <w:rPr>
          <w:rFonts w:ascii="仿宋_GB2312" w:eastAsia="仿宋_GB2312"/>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F58ED"/>
    <w:rsid w:val="002E7138"/>
    <w:rsid w:val="00531FAB"/>
    <w:rsid w:val="006D44D3"/>
    <w:rsid w:val="00774617"/>
    <w:rsid w:val="008C20A9"/>
    <w:rsid w:val="00920C05"/>
    <w:rsid w:val="014F0C85"/>
    <w:rsid w:val="02A034E0"/>
    <w:rsid w:val="08280D9C"/>
    <w:rsid w:val="0B3E3AAB"/>
    <w:rsid w:val="180F58ED"/>
    <w:rsid w:val="1A993EF7"/>
    <w:rsid w:val="222F48EB"/>
    <w:rsid w:val="26D3042E"/>
    <w:rsid w:val="270E4542"/>
    <w:rsid w:val="29440B64"/>
    <w:rsid w:val="2A553271"/>
    <w:rsid w:val="2A7C69D0"/>
    <w:rsid w:val="2B153833"/>
    <w:rsid w:val="2EF37F71"/>
    <w:rsid w:val="2F635303"/>
    <w:rsid w:val="302A0309"/>
    <w:rsid w:val="326A45FA"/>
    <w:rsid w:val="33354DE7"/>
    <w:rsid w:val="33E35B0D"/>
    <w:rsid w:val="456E3C3F"/>
    <w:rsid w:val="46E86A59"/>
    <w:rsid w:val="491370DF"/>
    <w:rsid w:val="4BF4547C"/>
    <w:rsid w:val="537F1D4B"/>
    <w:rsid w:val="578D7701"/>
    <w:rsid w:val="61C56EC8"/>
    <w:rsid w:val="63FC38FF"/>
    <w:rsid w:val="644C787D"/>
    <w:rsid w:val="646C3747"/>
    <w:rsid w:val="68A146F6"/>
    <w:rsid w:val="6BDF2F97"/>
    <w:rsid w:val="6E4D7D0E"/>
    <w:rsid w:val="738C5BC6"/>
    <w:rsid w:val="77A67A97"/>
    <w:rsid w:val="77AD71E1"/>
    <w:rsid w:val="782B2450"/>
    <w:rsid w:val="7E7C2984"/>
    <w:rsid w:val="7EF3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rFonts w:ascii="微软雅黑" w:hAnsi="微软雅黑" w:eastAsia="微软雅黑" w:cs="微软雅黑"/>
      <w:color w:val="02396F"/>
      <w:u w:val="single"/>
    </w:rPr>
  </w:style>
  <w:style w:type="character" w:styleId="9">
    <w:name w:val="Hyperlink"/>
    <w:basedOn w:val="7"/>
    <w:qFormat/>
    <w:uiPriority w:val="0"/>
    <w:rPr>
      <w:rFonts w:hint="eastAsia" w:ascii="微软雅黑" w:hAnsi="微软雅黑" w:eastAsia="微软雅黑" w:cs="微软雅黑"/>
      <w:color w:val="02396F"/>
      <w:u w:val="single"/>
    </w:rPr>
  </w:style>
  <w:style w:type="character" w:customStyle="1" w:styleId="10">
    <w:name w:val="cfdate"/>
    <w:basedOn w:val="7"/>
    <w:qFormat/>
    <w:uiPriority w:val="0"/>
    <w:rPr>
      <w:color w:val="333333"/>
      <w:sz w:val="18"/>
      <w:szCs w:val="18"/>
    </w:rPr>
  </w:style>
  <w:style w:type="character" w:customStyle="1" w:styleId="11">
    <w:name w:val="redfilenumber"/>
    <w:basedOn w:val="7"/>
    <w:qFormat/>
    <w:uiPriority w:val="0"/>
    <w:rPr>
      <w:color w:val="BA2636"/>
      <w:sz w:val="18"/>
      <w:szCs w:val="18"/>
    </w:rPr>
  </w:style>
  <w:style w:type="character" w:customStyle="1" w:styleId="12">
    <w:name w:val="displayarti"/>
    <w:basedOn w:val="7"/>
    <w:qFormat/>
    <w:uiPriority w:val="0"/>
    <w:rPr>
      <w:color w:val="FFFFFF"/>
      <w:shd w:val="clear" w:color="auto" w:fill="A00000"/>
    </w:rPr>
  </w:style>
  <w:style w:type="character" w:customStyle="1" w:styleId="13">
    <w:name w:val="redfilefwwh"/>
    <w:basedOn w:val="7"/>
    <w:qFormat/>
    <w:uiPriority w:val="0"/>
    <w:rPr>
      <w:color w:val="BA2636"/>
      <w:sz w:val="18"/>
      <w:szCs w:val="18"/>
    </w:rPr>
  </w:style>
  <w:style w:type="character" w:customStyle="1" w:styleId="14">
    <w:name w:val="gjfg"/>
    <w:basedOn w:val="7"/>
    <w:qFormat/>
    <w:uiPriority w:val="0"/>
  </w:style>
  <w:style w:type="character" w:customStyle="1" w:styleId="15">
    <w:name w:val="qxdate"/>
    <w:basedOn w:val="7"/>
    <w:qFormat/>
    <w:uiPriority w:val="0"/>
    <w:rPr>
      <w:color w:val="333333"/>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327</Words>
  <Characters>1867</Characters>
  <Lines>15</Lines>
  <Paragraphs>4</Paragraphs>
  <TotalTime>457</TotalTime>
  <ScaleCrop>false</ScaleCrop>
  <LinksUpToDate>false</LinksUpToDate>
  <CharactersWithSpaces>2190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2020-05-07T06:35:00Z</dcterms:created>
  <dc:creator>莪苶之禛</dc:creator>
  <cp:lastModifiedBy>Administrator</cp:lastModifiedBy>
  <cp:lastPrinted>2022-04-22T03:29:00Z</cp:lastPrinted>
  <dcterms:modified xsi:type="dcterms:W3CDTF">2022-04-26T02:01:25Z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55355184BB0A4C5184F1CB8D9B956494</vt:lpwstr>
  </property>
</Properties>
</file>